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Outrider Handoff — PGY-2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Week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Monday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Tuesday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Wednesday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Thursday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Friday</w:t>
            </w:r>
          </w:p>
        </w:tc>
      </w:tr>
      <w:tr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Person County · 355 S Madison Blvd B, Roxboro 27573 · 8:30 AM · Dr. Wilson or Dr. Pleasant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Cervix Clinic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 lecture · PM Lincoln Clinic (Gyn) @ DCHD, Clinic #7 · 1 PM · Dr. Muasher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Warren County · 544 W Ridgeway St, Warrenton 27589 · 8:30 AM · Dr. Pleasant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1J AM and PM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color w:val="2F3D3A"/>
        </w:rPr>
        <w:t xml:space="preserve">Key People</w:t>
      </w:r>
    </w:p>
    <w:p>
      <w:pPr>
        <w:spacing w:after="40"/>
      </w:pPr>
      <w:r>
        <w:rPr>
          <w:b/>
          <w:bCs/>
        </w:rPr>
        <w:t xml:space="preserve">Dr. Pleasant</w:t>
      </w:r>
      <w:r>
        <w:t xml:space="preserve"> (Person County (Mon) + Warren County (Thu) attending)</w:t>
      </w:r>
    </w:p>
    <w:p>
      <w:pPr>
        <w:spacing w:after="80"/>
      </w:pPr>
      <w:r>
        <w:t xml:space="preserve">Takes you to lunch Mondays and Thursdays!</w:t>
      </w:r>
    </w:p>
    <w:p>
      <w:pPr>
        <w:spacing w:after="40"/>
      </w:pPr>
      <w:r>
        <w:rPr>
          <w:b/>
          <w:bCs/>
        </w:rPr>
        <w:t xml:space="preserve">Dr. Wilson</w:t>
      </w:r>
      <w:r>
        <w:t xml:space="preserve"> (Person County attending (alternates with Dr. Pleasant))</w:t>
      </w:r>
    </w:p>
    <w:p>
      <w:pPr>
        <w:spacing w:after="40"/>
      </w:pPr>
      <w:r>
        <w:rPr>
          <w:b/>
          <w:bCs/>
        </w:rPr>
        <w:t xml:space="preserve">Dr. Muasher</w:t>
      </w:r>
      <w:r>
        <w:t xml:space="preserve"> (Lincoln Clinic (Wed PM) attending)</w:t>
      </w:r>
    </w:p>
    <w:p>
      <w:pPr>
        <w:spacing w:after="80"/>
      </w:pPr>
      <w:r>
        <w:t xml:space="preserve">Prepares all of the notes. Can review her pre-charting prior to or during clinic. Do not write notes unless clinic gets really busy (rare).</w:t>
      </w:r>
    </w:p>
    <w:p>
      <w:pPr>
        <w:pStyle w:val="Heading2"/>
      </w:pPr>
      <w:r>
        <w:rPr>
          <w:color w:val="2F3D3A"/>
        </w:rPr>
        <w:t xml:space="preserve">Person and Warren County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Different EMRs </w:t>
      </w:r>
      <w:r>
        <w:t xml:space="preserve">— get access on first day.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Nursing does pretty much everything (HPI, history, meds, places orders). You focus on physical exam documentation and assessment/plan.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See GYN and OB patients (document OB appointments in Duke Epic).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Forward OB charts in Epic to attending (usually Dr. Pleasant).</w:t>
      </w:r>
    </w:p>
    <w:p>
      <w:r>
        <w:rPr>
          <w:b/>
          <w:bCs/>
          <w:i w:val="false"/>
          <w:iCs w:val="false"/>
        </w:rPr>
        <w:t xml:space="preserve">Epic Contexts: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Person County: </w:t>
      </w:r>
      <w:r>
        <w:t xml:space="preserve">Person County OB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Warren County: </w:t>
      </w:r>
      <w:r>
        <w:t xml:space="preserve">Warren County OB</w:t>
      </w:r>
    </w:p>
    <w:p>
      <w:r>
        <w:rPr>
          <w:b/>
          <w:bCs/>
          <w:i w:val="false"/>
          <w:iCs w:val="false"/>
        </w:rPr>
        <w:t xml:space="preserve">Note templates </w:t>
      </w:r>
      <w:r>
        <w:t xml:space="preserve">(can create your own or copy / steal from Jasmine Arrington):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Return OB: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.ROBIJ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New OB: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.JADCHDNOB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Business casual attire. </w:t>
      </w:r>
      <w:r>
        <w:t xml:space="preserve">Dr. Pleasant takes you to lunch Mondays and Thursdays. You never need to prep notes!</w:t>
      </w:r>
    </w:p>
    <w:p>
      <w:pPr>
        <w:pStyle w:val="Heading2"/>
      </w:pPr>
      <w:r>
        <w:rPr>
          <w:color w:val="2F3D3A"/>
        </w:rPr>
        <w:t xml:space="preserve">Lincoln Clinic (Wednesdays PM)</w:t>
      </w:r>
    </w:p>
    <w:p>
      <w:r>
        <w:rPr>
          <w:b/>
          <w:bCs/>
          <w:i w:val="false"/>
          <w:iCs w:val="false"/>
        </w:rPr>
        <w:t xml:space="preserve">Epic Context: </w:t>
      </w:r>
      <w:r>
        <w:t xml:space="preserve">LCHC - Gynecology Clinic</w:t>
      </w:r>
    </w:p>
    <w:p>
      <w:r>
        <w:rPr>
          <w:b/>
          <w:bCs/>
          <w:i w:val="false"/>
          <w:iCs w:val="false"/>
        </w:rPr>
        <w:t xml:space="preserve">Location: </w:t>
      </w:r>
      <w:r>
        <w:t xml:space="preserve">DCHD, adult clinic #7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Alternates between Colpo/Procedures and GYN Consults each week.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Dr. Muasher prepares all of the notes — can review her pre-charting prior to or during clinic.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Do not write notes unless clinic gets really busy (rare).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Wear scrubs every week.</w:t>
      </w:r>
    </w:p>
    <w:p>
      <w:pPr>
        <w:pStyle w:val="Heading2"/>
      </w:pPr>
      <w:r>
        <w:rPr>
          <w:color w:val="2F3D3A"/>
        </w:rPr>
        <w:t xml:space="preserve">Extra Tid Bits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have a PIONEER medical student each half day at Person County, DCHD, and 1J.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Complete EPAs and may need to do midterm feedback.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At end of block, you’ll get an email to send in gas mileage for gas reimbursement for driving to Person and Warren County.</w:t>
      </w:r>
    </w:p>
    <w:p>
      <w:pPr>
        <w:pStyle w:val="Heading2"/>
      </w:pPr>
      <w:r>
        <w:rPr>
          <w:color w:val="2F3D3A"/>
        </w:rPr>
        <w:t xml:space="preserve">Cervix Clinic Dot Phrases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.CXNEW2023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.CXRETURN2023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.CXLEEP2023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.CXCOLPO2023</w:t>
      </w:r>
    </w:p>
    <w:p>
      <w:pPr>
        <w:pStyle w:val="Heading2"/>
      </w:pPr>
      <w:r>
        <w:rPr>
          <w:color w:val="2F3D3A"/>
        </w:rPr>
        <w:t xml:space="preserve">Cervix Clinic Attending Precharting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Muasher </w:t>
      </w:r>
      <w:r>
        <w:t xml:space="preserve">→ no precharting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Kerner </w:t>
      </w:r>
      <w:r>
        <w:t xml:space="preserve">→ prep clinic note (attending does procedure note)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Huchko </w:t>
      </w:r>
      <w:r>
        <w:t xml:space="preserve">→ prep clinic and procedure note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Outrider Handoff — PGY-2</dc:title>
  <dc:creator>Jasmine Arrington-Okoreeh</dc:creator>
  <cp:lastModifiedBy>Un-named</cp:lastModifiedBy>
  <cp:revision>1</cp:revision>
  <dcterms:created xsi:type="dcterms:W3CDTF">2026-06-25T21:42:51.275Z</dcterms:created>
  <dcterms:modified xsi:type="dcterms:W3CDTF">2026-06-25T21:42:51.275Z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